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</w:tblGrid>
      <w:tr w:rsidR="0012592D" w14:paraId="3ADB0455" w14:textId="77777777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9C39" w14:textId="77777777" w:rsidR="0012592D" w:rsidRDefault="00E87D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</w:tr>
      <w:tr w:rsidR="0012592D" w14:paraId="24AA7A9F" w14:textId="7777777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119C" w14:textId="77777777" w:rsidR="0012592D" w:rsidRDefault="0012592D">
            <w:pPr>
              <w:rPr>
                <w:sz w:val="28"/>
              </w:rPr>
            </w:pPr>
          </w:p>
        </w:tc>
      </w:tr>
    </w:tbl>
    <w:p w14:paraId="3B2EDD6F" w14:textId="77777777" w:rsidR="0012592D" w:rsidRDefault="0012592D">
      <w:pPr>
        <w:rPr>
          <w:rFonts w:ascii="华文中宋" w:eastAsia="华文中宋" w:hAnsi="华文中宋" w:cs="华文中宋"/>
          <w:b/>
          <w:bCs/>
          <w:sz w:val="48"/>
          <w:szCs w:val="28"/>
        </w:rPr>
      </w:pPr>
    </w:p>
    <w:p w14:paraId="0FF1C398" w14:textId="77777777" w:rsidR="0012592D" w:rsidRDefault="00E87DF2">
      <w:pPr>
        <w:jc w:val="center"/>
        <w:rPr>
          <w:rFonts w:ascii="华文中宋" w:eastAsia="华文中宋" w:hAnsi="华文中宋" w:cs="华文中宋"/>
          <w:b/>
          <w:bCs/>
          <w:sz w:val="4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28"/>
        </w:rPr>
        <w:t>广州华南财富管理中心研究基地</w:t>
      </w:r>
    </w:p>
    <w:p w14:paraId="48E950A5" w14:textId="77777777" w:rsidR="0012592D" w:rsidRDefault="0012592D">
      <w:pPr>
        <w:jc w:val="center"/>
        <w:rPr>
          <w:rFonts w:ascii="华文中宋" w:eastAsia="华文中宋" w:hAnsi="华文中宋" w:cs="华文中宋"/>
          <w:sz w:val="32"/>
        </w:rPr>
      </w:pPr>
    </w:p>
    <w:p w14:paraId="39C7AD26" w14:textId="77777777" w:rsidR="0012592D" w:rsidRDefault="00E87DF2">
      <w:pPr>
        <w:jc w:val="center"/>
        <w:rPr>
          <w:rFonts w:ascii="华文中宋" w:eastAsia="华文中宋" w:hAnsi="华文中宋" w:cs="华文中宋"/>
          <w:b/>
          <w:bCs/>
          <w:sz w:val="52"/>
        </w:rPr>
      </w:pPr>
      <w:r>
        <w:rPr>
          <w:rFonts w:ascii="华文中宋" w:eastAsia="华文中宋" w:hAnsi="华文中宋" w:cs="华文中宋" w:hint="eastAsia"/>
          <w:b/>
          <w:bCs/>
          <w:sz w:val="5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sz w:val="52"/>
        </w:rPr>
        <w:t>项</w:t>
      </w:r>
      <w:r>
        <w:rPr>
          <w:rFonts w:ascii="华文中宋" w:eastAsia="华文中宋" w:hAnsi="华文中宋" w:cs="华文中宋" w:hint="eastAsia"/>
          <w:b/>
          <w:bCs/>
          <w:sz w:val="5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sz w:val="52"/>
        </w:rPr>
        <w:t>目</w:t>
      </w:r>
      <w:r>
        <w:rPr>
          <w:rFonts w:ascii="华文中宋" w:eastAsia="华文中宋" w:hAnsi="华文中宋" w:cs="华文中宋" w:hint="eastAsia"/>
          <w:b/>
          <w:bCs/>
          <w:sz w:val="5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sz w:val="52"/>
        </w:rPr>
        <w:t>申</w:t>
      </w:r>
      <w:r>
        <w:rPr>
          <w:rFonts w:ascii="华文中宋" w:eastAsia="华文中宋" w:hAnsi="华文中宋" w:cs="华文中宋" w:hint="eastAsia"/>
          <w:b/>
          <w:bCs/>
          <w:sz w:val="5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sz w:val="52"/>
        </w:rPr>
        <w:t>请</w:t>
      </w:r>
      <w:r>
        <w:rPr>
          <w:rFonts w:ascii="华文中宋" w:eastAsia="华文中宋" w:hAnsi="华文中宋" w:cs="华文中宋" w:hint="eastAsia"/>
          <w:b/>
          <w:bCs/>
          <w:sz w:val="5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sz w:val="52"/>
        </w:rPr>
        <w:t>书</w:t>
      </w:r>
    </w:p>
    <w:p w14:paraId="3C4A512A" w14:textId="77777777" w:rsidR="0012592D" w:rsidRDefault="0012592D">
      <w:pPr>
        <w:jc w:val="center"/>
        <w:rPr>
          <w:rFonts w:ascii="华文中宋" w:eastAsia="华文中宋" w:hAnsi="华文中宋" w:cs="华文中宋"/>
          <w:b/>
          <w:bCs/>
          <w:sz w:val="52"/>
        </w:rPr>
      </w:pPr>
    </w:p>
    <w:p w14:paraId="0A18813E" w14:textId="77777777" w:rsidR="0012592D" w:rsidRDefault="0012592D">
      <w:pPr>
        <w:rPr>
          <w:rFonts w:ascii="华文中宋" w:eastAsia="华文中宋" w:hAnsi="华文中宋" w:cs="华文中宋"/>
          <w:b/>
          <w:bCs/>
          <w:sz w:val="52"/>
        </w:rPr>
      </w:pPr>
    </w:p>
    <w:p w14:paraId="6922D7DA" w14:textId="77777777" w:rsidR="0012592D" w:rsidRDefault="00E87DF2">
      <w:pPr>
        <w:snapToGrid w:val="0"/>
        <w:spacing w:line="480" w:lineRule="auto"/>
        <w:ind w:leftChars="665" w:left="3356" w:hangingChars="700" w:hanging="1960"/>
        <w:jc w:val="left"/>
        <w:rPr>
          <w:sz w:val="24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hint="eastAsia"/>
          <w:sz w:val="28"/>
          <w:u w:val="single"/>
        </w:rPr>
        <w:t xml:space="preserve">                              </w:t>
      </w:r>
    </w:p>
    <w:p w14:paraId="78BFA61A" w14:textId="77777777" w:rsidR="0012592D" w:rsidRDefault="00E87DF2">
      <w:pPr>
        <w:snapToGrid w:val="0"/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项目负责人：</w:t>
      </w:r>
      <w:r>
        <w:rPr>
          <w:rFonts w:hint="eastAsia"/>
          <w:sz w:val="28"/>
          <w:u w:val="single"/>
        </w:rPr>
        <w:t xml:space="preserve">                            </w:t>
      </w:r>
    </w:p>
    <w:p w14:paraId="6B542077" w14:textId="77777777" w:rsidR="0012592D" w:rsidRDefault="00E87DF2">
      <w:pPr>
        <w:snapToGrid w:val="0"/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通讯地址：</w:t>
      </w:r>
      <w:r>
        <w:rPr>
          <w:rFonts w:hint="eastAsia"/>
          <w:sz w:val="28"/>
          <w:u w:val="single"/>
        </w:rPr>
        <w:t xml:space="preserve">                              </w:t>
      </w:r>
    </w:p>
    <w:p w14:paraId="156E5A29" w14:textId="77777777" w:rsidR="0012592D" w:rsidRDefault="00E87DF2">
      <w:pPr>
        <w:snapToGrid w:val="0"/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u w:val="single"/>
        </w:rPr>
        <w:t xml:space="preserve">                              </w:t>
      </w:r>
    </w:p>
    <w:p w14:paraId="4585A425" w14:textId="77777777" w:rsidR="0012592D" w:rsidRDefault="00E87DF2">
      <w:pPr>
        <w:snapToGrid w:val="0"/>
        <w:spacing w:line="480" w:lineRule="auto"/>
        <w:ind w:firstLineChars="500" w:firstLine="1400"/>
        <w:rPr>
          <w:sz w:val="28"/>
        </w:rPr>
      </w:pPr>
      <w:r>
        <w:rPr>
          <w:rFonts w:hint="eastAsia"/>
          <w:sz w:val="28"/>
        </w:rPr>
        <w:t>申请日期：</w:t>
      </w:r>
      <w:r>
        <w:rPr>
          <w:rFonts w:hint="eastAsia"/>
          <w:sz w:val="28"/>
          <w:u w:val="single"/>
        </w:rPr>
        <w:t xml:space="preserve">                              </w:t>
      </w:r>
    </w:p>
    <w:p w14:paraId="32F703B2" w14:textId="77777777" w:rsidR="0012592D" w:rsidRDefault="0012592D">
      <w:pPr>
        <w:spacing w:line="620" w:lineRule="exact"/>
        <w:jc w:val="center"/>
        <w:rPr>
          <w:sz w:val="28"/>
        </w:rPr>
      </w:pPr>
    </w:p>
    <w:p w14:paraId="49559EDA" w14:textId="77777777" w:rsidR="0012592D" w:rsidRDefault="0012592D">
      <w:pPr>
        <w:spacing w:line="620" w:lineRule="exact"/>
        <w:jc w:val="center"/>
        <w:rPr>
          <w:sz w:val="28"/>
        </w:rPr>
      </w:pPr>
    </w:p>
    <w:p w14:paraId="74BBED34" w14:textId="77777777" w:rsidR="0012592D" w:rsidRDefault="0012592D">
      <w:pPr>
        <w:spacing w:line="620" w:lineRule="exact"/>
        <w:jc w:val="center"/>
        <w:rPr>
          <w:sz w:val="28"/>
        </w:rPr>
      </w:pPr>
    </w:p>
    <w:p w14:paraId="6887E630" w14:textId="126AC752" w:rsidR="0012592D" w:rsidRDefault="00E87DF2">
      <w:pPr>
        <w:spacing w:line="620" w:lineRule="exact"/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FD2819">
        <w:rPr>
          <w:sz w:val="28"/>
        </w:rPr>
        <w:t>2</w:t>
      </w:r>
      <w:r>
        <w:rPr>
          <w:rFonts w:hint="eastAsia"/>
          <w:sz w:val="28"/>
        </w:rPr>
        <w:t>年</w:t>
      </w:r>
      <w:r w:rsidR="00FD2819">
        <w:rPr>
          <w:sz w:val="28"/>
        </w:rPr>
        <w:t>5</w:t>
      </w:r>
      <w:r>
        <w:rPr>
          <w:rFonts w:hint="eastAsia"/>
          <w:sz w:val="28"/>
        </w:rPr>
        <w:t>月</w:t>
      </w:r>
    </w:p>
    <w:p w14:paraId="4096BAD8" w14:textId="77777777" w:rsidR="0012592D" w:rsidRDefault="0012592D">
      <w:pPr>
        <w:spacing w:line="240" w:lineRule="atLeast"/>
        <w:jc w:val="left"/>
        <w:rPr>
          <w:rFonts w:hAnsi="宋体"/>
          <w:b/>
          <w:bCs/>
          <w:sz w:val="28"/>
          <w:szCs w:val="28"/>
        </w:rPr>
        <w:sectPr w:rsidR="001259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18AD086" w14:textId="77777777" w:rsidR="0012592D" w:rsidRDefault="00E87DF2">
      <w:pPr>
        <w:spacing w:line="240" w:lineRule="atLeast"/>
        <w:jc w:val="left"/>
        <w:rPr>
          <w:sz w:val="24"/>
        </w:rPr>
      </w:pPr>
      <w:r>
        <w:rPr>
          <w:rFonts w:hAnsi="宋体"/>
          <w:b/>
          <w:bCs/>
          <w:sz w:val="28"/>
          <w:szCs w:val="28"/>
        </w:rPr>
        <w:lastRenderedPageBreak/>
        <w:t>一、基本资料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203"/>
        <w:gridCol w:w="988"/>
        <w:gridCol w:w="1087"/>
        <w:gridCol w:w="1125"/>
        <w:gridCol w:w="1201"/>
        <w:gridCol w:w="1111"/>
        <w:gridCol w:w="1349"/>
        <w:gridCol w:w="6"/>
      </w:tblGrid>
      <w:tr w:rsidR="0012592D" w14:paraId="74168DE3" w14:textId="77777777">
        <w:trPr>
          <w:gridAfter w:val="1"/>
          <w:wAfter w:w="6" w:type="dxa"/>
          <w:cantSplit/>
          <w:trHeight w:val="737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FA2" w14:textId="77777777" w:rsidR="0012592D" w:rsidRDefault="001259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FEF0CE7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</w:t>
            </w:r>
          </w:p>
          <w:p w14:paraId="00CEC7EC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  <w:p w14:paraId="17D85F96" w14:textId="77777777" w:rsidR="0012592D" w:rsidRDefault="001259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AF78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6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79DB" w14:textId="77777777" w:rsidR="0012592D" w:rsidRDefault="001259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92D" w14:paraId="5A2CE9DE" w14:textId="77777777">
        <w:trPr>
          <w:gridAfter w:val="1"/>
          <w:wAfter w:w="6" w:type="dxa"/>
          <w:cantSplit/>
          <w:trHeight w:val="737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3AAC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A00A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预计完成</w:t>
            </w: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6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8B62" w14:textId="77777777" w:rsidR="0012592D" w:rsidRDefault="001259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92D" w14:paraId="2BC66B67" w14:textId="77777777">
        <w:trPr>
          <w:gridAfter w:val="1"/>
          <w:wAfter w:w="6" w:type="dxa"/>
          <w:cantSplit/>
          <w:trHeight w:val="737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DD7E" w14:textId="77777777" w:rsidR="0012592D" w:rsidRDefault="001259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5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申请经费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6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DB14" w14:textId="77777777" w:rsidR="0012592D" w:rsidRDefault="0012592D">
            <w:pPr>
              <w:ind w:firstLineChars="1100" w:firstLine="264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92D" w14:paraId="2DF12320" w14:textId="77777777">
        <w:trPr>
          <w:gridAfter w:val="1"/>
          <w:wAfter w:w="6" w:type="dxa"/>
          <w:cantSplit/>
          <w:trHeight w:val="737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1FCA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</w:t>
            </w:r>
          </w:p>
          <w:p w14:paraId="56B76C43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目</w:t>
            </w:r>
          </w:p>
          <w:p w14:paraId="55C12520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</w:t>
            </w:r>
          </w:p>
          <w:p w14:paraId="6DBA0DD8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责</w:t>
            </w:r>
            <w:proofErr w:type="gramEnd"/>
          </w:p>
          <w:p w14:paraId="15B213C7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79F4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C79" w14:textId="77777777" w:rsidR="0012592D" w:rsidRDefault="001259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3175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26F4" w14:textId="77777777" w:rsidR="0012592D" w:rsidRDefault="001259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92D" w14:paraId="7C12903C" w14:textId="77777777">
        <w:trPr>
          <w:gridAfter w:val="1"/>
          <w:wAfter w:w="6" w:type="dxa"/>
          <w:cantSplit/>
          <w:trHeight w:val="737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5D37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D19C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2437" w14:textId="77777777" w:rsidR="0012592D" w:rsidRDefault="001259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23F4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168B" w14:textId="77777777" w:rsidR="0012592D" w:rsidRDefault="001259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92D" w14:paraId="44E16A5F" w14:textId="77777777">
        <w:trPr>
          <w:gridAfter w:val="1"/>
          <w:wAfter w:w="6" w:type="dxa"/>
          <w:cantSplit/>
          <w:trHeight w:val="737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4169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3D79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2D31" w14:textId="77777777" w:rsidR="0012592D" w:rsidRDefault="001259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694B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60CD" w14:textId="77777777" w:rsidR="0012592D" w:rsidRDefault="001259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92D" w14:paraId="44C7A4E6" w14:textId="77777777">
        <w:trPr>
          <w:gridAfter w:val="1"/>
          <w:wAfter w:w="6" w:type="dxa"/>
          <w:cantSplit/>
          <w:trHeight w:val="737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8672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8548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研究方向</w:t>
            </w:r>
          </w:p>
        </w:tc>
        <w:tc>
          <w:tcPr>
            <w:tcW w:w="6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C1AB" w14:textId="77777777" w:rsidR="0012592D" w:rsidRDefault="001259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92D" w14:paraId="30DF0AA6" w14:textId="77777777">
        <w:trPr>
          <w:gridAfter w:val="1"/>
          <w:wAfter w:w="6" w:type="dxa"/>
          <w:cantSplit/>
          <w:trHeight w:val="737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DD4FC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</w:t>
            </w:r>
          </w:p>
          <w:p w14:paraId="3FB0A1B0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目</w:t>
            </w:r>
          </w:p>
          <w:p w14:paraId="7637A41E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</w:t>
            </w:r>
          </w:p>
          <w:p w14:paraId="4FA0022B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加</w:t>
            </w:r>
          </w:p>
          <w:p w14:paraId="487FFB6B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  <w:p w14:paraId="70DD22DE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员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872C" w14:textId="77777777" w:rsidR="0012592D" w:rsidRDefault="00E87DF2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8BD0" w14:textId="77777777" w:rsidR="0012592D" w:rsidRDefault="00E87DF2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6288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14:paraId="34D9EF8C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962B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ADF6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9500" w14:textId="77777777" w:rsidR="0012592D" w:rsidRDefault="00E87D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承担任务</w:t>
            </w:r>
          </w:p>
        </w:tc>
      </w:tr>
      <w:tr w:rsidR="0012592D" w14:paraId="203C54FC" w14:textId="77777777">
        <w:trPr>
          <w:cantSplit/>
          <w:trHeight w:val="73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8607D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819E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3496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1C16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74F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97D5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A0D1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92D" w14:paraId="54E65AC1" w14:textId="77777777">
        <w:trPr>
          <w:cantSplit/>
          <w:trHeight w:val="73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4FFF8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9E52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5F5E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801B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3D57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E88F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6109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92D" w14:paraId="7F4FA16C" w14:textId="77777777">
        <w:trPr>
          <w:cantSplit/>
          <w:trHeight w:val="73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48435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9835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F083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A176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1DD6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58C9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9C8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92D" w14:paraId="16502DB3" w14:textId="77777777">
        <w:trPr>
          <w:cantSplit/>
          <w:trHeight w:val="73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0AF49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5186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3888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6B63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6E5C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9E82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A808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92D" w14:paraId="1026E34D" w14:textId="77777777">
        <w:trPr>
          <w:cantSplit/>
          <w:trHeight w:val="73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5E9FF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976F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2EDA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3D83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75AD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3254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C177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92D" w14:paraId="4508DE7A" w14:textId="77777777">
        <w:trPr>
          <w:cantSplit/>
          <w:trHeight w:val="73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AB832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2AFB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0B3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43FC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F62F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4888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72FB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92D" w14:paraId="0B2AAB20" w14:textId="77777777">
        <w:trPr>
          <w:cantSplit/>
          <w:trHeight w:val="737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BB941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984D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9D2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E26F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3FD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A776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1656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2592D" w14:paraId="51C5F1B2" w14:textId="77777777">
        <w:trPr>
          <w:cantSplit/>
          <w:trHeight w:val="737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A1D8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D6A6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FD2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4C3F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860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7C67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2081" w14:textId="77777777" w:rsidR="0012592D" w:rsidRDefault="001259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1D61022" w14:textId="77777777" w:rsidR="0012592D" w:rsidRDefault="0012592D">
      <w:pPr>
        <w:spacing w:line="620" w:lineRule="exact"/>
        <w:rPr>
          <w:sz w:val="28"/>
        </w:rPr>
      </w:pPr>
    </w:p>
    <w:p w14:paraId="7C35B35A" w14:textId="77777777" w:rsidR="0012592D" w:rsidRDefault="00E87DF2">
      <w:r>
        <w:br w:type="page"/>
      </w:r>
    </w:p>
    <w:p w14:paraId="332E7D15" w14:textId="77777777" w:rsidR="0012592D" w:rsidRDefault="00E87DF2">
      <w:pPr>
        <w:numPr>
          <w:ilvl w:val="0"/>
          <w:numId w:val="1"/>
        </w:numPr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lastRenderedPageBreak/>
        <w:t>课题</w:t>
      </w:r>
      <w:r>
        <w:rPr>
          <w:rFonts w:hAnsi="宋体" w:hint="eastAsia"/>
          <w:b/>
          <w:bCs/>
          <w:sz w:val="28"/>
          <w:szCs w:val="28"/>
        </w:rPr>
        <w:t>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6"/>
      </w:tblGrid>
      <w:tr w:rsidR="0012592D" w14:paraId="7F92FCA3" w14:textId="77777777">
        <w:trPr>
          <w:trHeight w:val="13031"/>
        </w:trPr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4BFF" w14:textId="77777777" w:rsidR="0012592D" w:rsidRDefault="00E87DF2">
            <w:pPr>
              <w:spacing w:line="42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应包括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、课题研究的理论价值或实际应用价值；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课题研究的基本思路、主要内容、主要观点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、研究计划与预期成果。</w:t>
            </w:r>
          </w:p>
          <w:p w14:paraId="104D466A" w14:textId="77777777" w:rsidR="0012592D" w:rsidRDefault="00E87DF2">
            <w:pPr>
              <w:spacing w:line="42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t>------------------------------------------------------------</w:t>
            </w:r>
            <w:r>
              <w:rPr>
                <w:rFonts w:hint="eastAsia"/>
              </w:rPr>
              <w:t>---------------------------------------</w:t>
            </w:r>
            <w:r>
              <w:t>-------------------------</w:t>
            </w:r>
          </w:p>
        </w:tc>
      </w:tr>
    </w:tbl>
    <w:p w14:paraId="44F2F8E5" w14:textId="77777777" w:rsidR="0012592D" w:rsidRDefault="00E87DF2">
      <w:r>
        <w:br w:type="page"/>
      </w:r>
    </w:p>
    <w:p w14:paraId="38433073" w14:textId="77777777" w:rsidR="0012592D" w:rsidRDefault="00E87DF2">
      <w:pPr>
        <w:rPr>
          <w:rFonts w:hAnsi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</w:t>
      </w:r>
      <w:r>
        <w:rPr>
          <w:rFonts w:hint="eastAsia"/>
          <w:b/>
          <w:sz w:val="28"/>
          <w:szCs w:val="28"/>
        </w:rPr>
        <w:t>、经费预算</w:t>
      </w:r>
      <w:r>
        <w:rPr>
          <w:rFonts w:hint="eastAsia"/>
        </w:rPr>
        <w:t>（单位：元）</w:t>
      </w:r>
    </w:p>
    <w:tbl>
      <w:tblPr>
        <w:tblStyle w:val="a5"/>
        <w:tblW w:w="87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4082"/>
      </w:tblGrid>
      <w:tr w:rsidR="0012592D" w14:paraId="58659CB8" w14:textId="77777777">
        <w:trPr>
          <w:trHeight w:val="454"/>
        </w:trPr>
        <w:tc>
          <w:tcPr>
            <w:tcW w:w="3119" w:type="dxa"/>
            <w:vAlign w:val="center"/>
          </w:tcPr>
          <w:p w14:paraId="04A67BA8" w14:textId="77777777" w:rsidR="0012592D" w:rsidRDefault="00E87DF2">
            <w:pPr>
              <w:spacing w:line="360" w:lineRule="auto"/>
              <w:contextualSpacing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预算科目</w:t>
            </w:r>
          </w:p>
        </w:tc>
        <w:tc>
          <w:tcPr>
            <w:tcW w:w="1559" w:type="dxa"/>
            <w:vAlign w:val="center"/>
          </w:tcPr>
          <w:p w14:paraId="01E28146" w14:textId="77777777" w:rsidR="0012592D" w:rsidRDefault="00E87DF2">
            <w:pPr>
              <w:spacing w:line="360" w:lineRule="auto"/>
              <w:contextualSpacing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4082" w:type="dxa"/>
            <w:vAlign w:val="center"/>
          </w:tcPr>
          <w:p w14:paraId="69861878" w14:textId="77777777" w:rsidR="0012592D" w:rsidRDefault="00E87DF2">
            <w:pPr>
              <w:spacing w:line="360" w:lineRule="auto"/>
              <w:contextualSpacing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相关说明</w:t>
            </w:r>
          </w:p>
        </w:tc>
      </w:tr>
      <w:tr w:rsidR="0012592D" w14:paraId="31343CD8" w14:textId="77777777">
        <w:trPr>
          <w:trHeight w:val="454"/>
        </w:trPr>
        <w:tc>
          <w:tcPr>
            <w:tcW w:w="3119" w:type="dxa"/>
            <w:vAlign w:val="center"/>
          </w:tcPr>
          <w:p w14:paraId="4D3A299E" w14:textId="77777777" w:rsidR="0012592D" w:rsidRDefault="00E87DF2">
            <w:pPr>
              <w:snapToGrid w:val="0"/>
              <w:spacing w:beforeLines="20" w:before="62" w:afterLines="20" w:after="62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资料费</w:t>
            </w:r>
          </w:p>
        </w:tc>
        <w:tc>
          <w:tcPr>
            <w:tcW w:w="1559" w:type="dxa"/>
            <w:vAlign w:val="center"/>
          </w:tcPr>
          <w:p w14:paraId="4B5B6605" w14:textId="77777777" w:rsidR="0012592D" w:rsidRDefault="0012592D"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vAlign w:val="center"/>
          </w:tcPr>
          <w:p w14:paraId="0C659C92" w14:textId="77777777" w:rsidR="0012592D" w:rsidRDefault="0012592D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592D" w14:paraId="3FA8DD62" w14:textId="77777777">
        <w:trPr>
          <w:trHeight w:val="454"/>
        </w:trPr>
        <w:tc>
          <w:tcPr>
            <w:tcW w:w="3119" w:type="dxa"/>
            <w:vAlign w:val="center"/>
          </w:tcPr>
          <w:p w14:paraId="3C0EFFF6" w14:textId="77777777" w:rsidR="0012592D" w:rsidRDefault="00E87DF2">
            <w:pPr>
              <w:snapToGrid w:val="0"/>
              <w:spacing w:beforeLines="20" w:before="62" w:afterLines="20" w:after="62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数据采集费</w:t>
            </w:r>
          </w:p>
        </w:tc>
        <w:tc>
          <w:tcPr>
            <w:tcW w:w="1559" w:type="dxa"/>
            <w:vAlign w:val="center"/>
          </w:tcPr>
          <w:p w14:paraId="267E63E0" w14:textId="77777777" w:rsidR="0012592D" w:rsidRDefault="0012592D"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vAlign w:val="center"/>
          </w:tcPr>
          <w:p w14:paraId="59CA443E" w14:textId="77777777" w:rsidR="0012592D" w:rsidRDefault="00E87DF2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5000</w:t>
            </w:r>
            <w:r>
              <w:rPr>
                <w:rFonts w:ascii="仿宋_GB2312" w:eastAsia="仿宋_GB2312" w:hint="eastAsia"/>
                <w:sz w:val="24"/>
              </w:rPr>
              <w:t>元（含）以上须签订合同</w:t>
            </w:r>
          </w:p>
        </w:tc>
      </w:tr>
      <w:tr w:rsidR="0012592D" w14:paraId="3672BB59" w14:textId="77777777">
        <w:trPr>
          <w:trHeight w:val="907"/>
        </w:trPr>
        <w:tc>
          <w:tcPr>
            <w:tcW w:w="3119" w:type="dxa"/>
            <w:vAlign w:val="center"/>
          </w:tcPr>
          <w:p w14:paraId="4C41D0CB" w14:textId="77777777" w:rsidR="0012592D" w:rsidRDefault="00E87DF2">
            <w:pPr>
              <w:snapToGrid w:val="0"/>
              <w:spacing w:beforeLines="20" w:before="62" w:afterLines="20" w:after="62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会议费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差旅费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国际合作与交流费</w:t>
            </w:r>
          </w:p>
        </w:tc>
        <w:tc>
          <w:tcPr>
            <w:tcW w:w="1559" w:type="dxa"/>
            <w:vAlign w:val="center"/>
          </w:tcPr>
          <w:p w14:paraId="13F3CD92" w14:textId="77777777" w:rsidR="0012592D" w:rsidRDefault="0012592D"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vAlign w:val="center"/>
          </w:tcPr>
          <w:p w14:paraId="0B221B01" w14:textId="77777777" w:rsidR="0012592D" w:rsidRDefault="0012592D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592D" w14:paraId="496E735E" w14:textId="77777777">
        <w:trPr>
          <w:trHeight w:val="454"/>
        </w:trPr>
        <w:tc>
          <w:tcPr>
            <w:tcW w:w="3119" w:type="dxa"/>
            <w:vAlign w:val="center"/>
          </w:tcPr>
          <w:p w14:paraId="6A8A11D5" w14:textId="77777777" w:rsidR="0012592D" w:rsidRDefault="00E87DF2">
            <w:pPr>
              <w:snapToGrid w:val="0"/>
              <w:spacing w:beforeLines="20" w:before="62" w:afterLines="20" w:after="62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设备费</w:t>
            </w:r>
          </w:p>
        </w:tc>
        <w:tc>
          <w:tcPr>
            <w:tcW w:w="1559" w:type="dxa"/>
            <w:vAlign w:val="center"/>
          </w:tcPr>
          <w:p w14:paraId="4DDB03AD" w14:textId="77777777" w:rsidR="0012592D" w:rsidRDefault="0012592D"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vAlign w:val="center"/>
          </w:tcPr>
          <w:p w14:paraId="6628E1E1" w14:textId="77777777" w:rsidR="0012592D" w:rsidRDefault="0012592D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592D" w14:paraId="27FD13C8" w14:textId="77777777">
        <w:trPr>
          <w:trHeight w:val="907"/>
        </w:trPr>
        <w:tc>
          <w:tcPr>
            <w:tcW w:w="3119" w:type="dxa"/>
            <w:vAlign w:val="center"/>
          </w:tcPr>
          <w:p w14:paraId="2D4CB5F1" w14:textId="77777777" w:rsidR="0012592D" w:rsidRDefault="00E87DF2">
            <w:pPr>
              <w:snapToGrid w:val="0"/>
              <w:spacing w:beforeLines="20" w:before="62" w:afterLines="20" w:after="62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出版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文献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信息传播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知识产权事务费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宣传费</w:t>
            </w:r>
          </w:p>
        </w:tc>
        <w:tc>
          <w:tcPr>
            <w:tcW w:w="1559" w:type="dxa"/>
            <w:vAlign w:val="center"/>
          </w:tcPr>
          <w:p w14:paraId="72EC9B64" w14:textId="77777777" w:rsidR="0012592D" w:rsidRDefault="0012592D"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vAlign w:val="center"/>
          </w:tcPr>
          <w:p w14:paraId="7A12380C" w14:textId="77777777" w:rsidR="0012592D" w:rsidRDefault="00E87DF2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5000</w:t>
            </w:r>
            <w:r>
              <w:rPr>
                <w:rFonts w:ascii="仿宋_GB2312" w:eastAsia="仿宋_GB2312" w:hint="eastAsia"/>
                <w:sz w:val="24"/>
              </w:rPr>
              <w:t>元（含）以上须签订合同</w:t>
            </w:r>
          </w:p>
        </w:tc>
      </w:tr>
      <w:tr w:rsidR="0012592D" w14:paraId="3044F5CF" w14:textId="77777777">
        <w:trPr>
          <w:trHeight w:val="907"/>
        </w:trPr>
        <w:tc>
          <w:tcPr>
            <w:tcW w:w="3119" w:type="dxa"/>
            <w:vAlign w:val="center"/>
          </w:tcPr>
          <w:p w14:paraId="32EC9708" w14:textId="77777777" w:rsidR="0012592D" w:rsidRDefault="00E87DF2">
            <w:pPr>
              <w:snapToGrid w:val="0"/>
              <w:spacing w:beforeLines="20" w:before="62" w:afterLines="20" w:after="62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协作费</w:t>
            </w:r>
          </w:p>
        </w:tc>
        <w:tc>
          <w:tcPr>
            <w:tcW w:w="1559" w:type="dxa"/>
            <w:vAlign w:val="center"/>
          </w:tcPr>
          <w:p w14:paraId="396ACA4D" w14:textId="77777777" w:rsidR="0012592D" w:rsidRDefault="0012592D"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vAlign w:val="center"/>
          </w:tcPr>
          <w:p w14:paraId="50DFAEE2" w14:textId="77777777" w:rsidR="0012592D" w:rsidRDefault="00E87DF2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不超过</w:t>
            </w:r>
            <w:r>
              <w:rPr>
                <w:rFonts w:ascii="仿宋_GB2312" w:eastAsia="仿宋_GB2312" w:hint="eastAsia"/>
                <w:sz w:val="24"/>
              </w:rPr>
              <w:t>30%</w:t>
            </w:r>
            <w:r>
              <w:rPr>
                <w:rFonts w:ascii="仿宋_GB2312" w:eastAsia="仿宋_GB2312" w:hint="eastAsia"/>
                <w:sz w:val="24"/>
              </w:rPr>
              <w:t>，须签订合同</w:t>
            </w:r>
          </w:p>
        </w:tc>
      </w:tr>
      <w:tr w:rsidR="0012592D" w14:paraId="4AEEDD32" w14:textId="77777777">
        <w:trPr>
          <w:trHeight w:val="454"/>
        </w:trPr>
        <w:tc>
          <w:tcPr>
            <w:tcW w:w="3119" w:type="dxa"/>
            <w:vAlign w:val="center"/>
          </w:tcPr>
          <w:p w14:paraId="6096DAA4" w14:textId="77777777" w:rsidR="0012592D" w:rsidRDefault="00E87DF2">
            <w:pPr>
              <w:snapToGrid w:val="0"/>
              <w:spacing w:beforeLines="20" w:before="62" w:afterLines="20" w:after="62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专家咨询费</w:t>
            </w:r>
          </w:p>
        </w:tc>
        <w:tc>
          <w:tcPr>
            <w:tcW w:w="1559" w:type="dxa"/>
            <w:vAlign w:val="center"/>
          </w:tcPr>
          <w:p w14:paraId="164EBA9E" w14:textId="77777777" w:rsidR="0012592D" w:rsidRDefault="0012592D"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vAlign w:val="center"/>
          </w:tcPr>
          <w:p w14:paraId="655A0E98" w14:textId="77777777" w:rsidR="0012592D" w:rsidRDefault="0012592D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2592D" w14:paraId="580B01C3" w14:textId="77777777">
        <w:trPr>
          <w:trHeight w:val="907"/>
        </w:trPr>
        <w:tc>
          <w:tcPr>
            <w:tcW w:w="3119" w:type="dxa"/>
            <w:vAlign w:val="center"/>
          </w:tcPr>
          <w:p w14:paraId="48A8AA4B" w14:textId="77777777" w:rsidR="0012592D" w:rsidRDefault="00E87DF2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劳务费</w:t>
            </w:r>
          </w:p>
        </w:tc>
        <w:tc>
          <w:tcPr>
            <w:tcW w:w="1559" w:type="dxa"/>
            <w:vAlign w:val="center"/>
          </w:tcPr>
          <w:p w14:paraId="0999E501" w14:textId="77777777" w:rsidR="0012592D" w:rsidRDefault="0012592D"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vAlign w:val="center"/>
          </w:tcPr>
          <w:p w14:paraId="6FF2FE19" w14:textId="77777777" w:rsidR="0012592D" w:rsidRDefault="00E87DF2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非校内在编人员</w:t>
            </w:r>
          </w:p>
        </w:tc>
      </w:tr>
      <w:tr w:rsidR="0012592D" w14:paraId="5E8C73F3" w14:textId="77777777">
        <w:trPr>
          <w:trHeight w:val="1134"/>
        </w:trPr>
        <w:tc>
          <w:tcPr>
            <w:tcW w:w="3119" w:type="dxa"/>
            <w:vAlign w:val="center"/>
          </w:tcPr>
          <w:p w14:paraId="394F7945" w14:textId="77777777" w:rsidR="0012592D" w:rsidRDefault="00E87DF2">
            <w:pPr>
              <w:snapToGrid w:val="0"/>
              <w:spacing w:beforeLines="20" w:before="62" w:afterLines="20" w:after="62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人力资本费（人员费）</w:t>
            </w:r>
          </w:p>
        </w:tc>
        <w:tc>
          <w:tcPr>
            <w:tcW w:w="1559" w:type="dxa"/>
            <w:vAlign w:val="center"/>
          </w:tcPr>
          <w:p w14:paraId="38EC2754" w14:textId="77777777" w:rsidR="0012592D" w:rsidRDefault="0012592D"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vAlign w:val="center"/>
          </w:tcPr>
          <w:p w14:paraId="56ADA47F" w14:textId="77777777" w:rsidR="0012592D" w:rsidRDefault="00E87DF2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人员费和劳务费总支出不超过</w:t>
            </w:r>
            <w:r>
              <w:rPr>
                <w:rFonts w:ascii="仿宋_GB2312" w:eastAsia="仿宋_GB2312" w:hint="eastAsia"/>
                <w:sz w:val="24"/>
              </w:rPr>
              <w:t>60%</w:t>
            </w:r>
            <w:r>
              <w:rPr>
                <w:rFonts w:ascii="仿宋_GB2312" w:eastAsia="仿宋_GB2312" w:hint="eastAsia"/>
                <w:sz w:val="24"/>
              </w:rPr>
              <w:t>，其中人员费不超过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0%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12592D" w14:paraId="4DC17ED6" w14:textId="77777777">
        <w:trPr>
          <w:trHeight w:val="454"/>
        </w:trPr>
        <w:tc>
          <w:tcPr>
            <w:tcW w:w="3119" w:type="dxa"/>
            <w:vAlign w:val="center"/>
          </w:tcPr>
          <w:p w14:paraId="4D492CFC" w14:textId="77777777" w:rsidR="0012592D" w:rsidRDefault="00E87DF2">
            <w:pPr>
              <w:snapToGrid w:val="0"/>
              <w:spacing w:beforeLines="20" w:before="62" w:afterLines="20" w:after="62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其他费用</w:t>
            </w:r>
          </w:p>
        </w:tc>
        <w:tc>
          <w:tcPr>
            <w:tcW w:w="1559" w:type="dxa"/>
            <w:vAlign w:val="center"/>
          </w:tcPr>
          <w:p w14:paraId="0B4F951E" w14:textId="77777777" w:rsidR="0012592D" w:rsidRDefault="0012592D">
            <w:pPr>
              <w:snapToGrid w:val="0"/>
              <w:spacing w:line="360" w:lineRule="auto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vAlign w:val="center"/>
          </w:tcPr>
          <w:p w14:paraId="07186403" w14:textId="77777777" w:rsidR="0012592D" w:rsidRDefault="0012592D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32BB6FB" w14:textId="77777777" w:rsidR="0012592D" w:rsidRDefault="0012592D">
      <w:pPr>
        <w:rPr>
          <w:b/>
          <w:sz w:val="28"/>
          <w:szCs w:val="28"/>
        </w:rPr>
      </w:pPr>
    </w:p>
    <w:p w14:paraId="0F17697E" w14:textId="77777777" w:rsidR="0012592D" w:rsidRDefault="00E87DF2">
      <w:r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研究中心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研究基地审批意见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0"/>
      </w:tblGrid>
      <w:tr w:rsidR="0012592D" w14:paraId="3DD0DB79" w14:textId="77777777">
        <w:trPr>
          <w:trHeight w:val="2986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3FE" w14:textId="77777777" w:rsidR="0012592D" w:rsidRDefault="0012592D"/>
          <w:p w14:paraId="2009AA1D" w14:textId="77777777" w:rsidR="0012592D" w:rsidRDefault="0012592D"/>
          <w:p w14:paraId="2DCFCEE9" w14:textId="77777777" w:rsidR="0012592D" w:rsidRDefault="0012592D"/>
          <w:p w14:paraId="18419936" w14:textId="77777777" w:rsidR="0012592D" w:rsidRDefault="0012592D"/>
          <w:p w14:paraId="279F7AEB" w14:textId="77777777" w:rsidR="0012592D" w:rsidRDefault="0012592D"/>
          <w:p w14:paraId="2C3B5C18" w14:textId="77777777" w:rsidR="0012592D" w:rsidRDefault="00E87DF2">
            <w:r>
              <w:t xml:space="preserve">                                                                </w:t>
            </w:r>
          </w:p>
          <w:p w14:paraId="7C48CC92" w14:textId="77777777" w:rsidR="0012592D" w:rsidRDefault="00E87DF2">
            <w:pPr>
              <w:ind w:firstLineChars="2500" w:firstLine="600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主任签名：</w:t>
            </w:r>
            <w:r>
              <w:rPr>
                <w:rFonts w:hint="eastAsia"/>
                <w:sz w:val="24"/>
                <w:szCs w:val="32"/>
              </w:rPr>
              <w:t xml:space="preserve">                        </w:t>
            </w:r>
          </w:p>
          <w:p w14:paraId="0FDD04AA" w14:textId="77777777" w:rsidR="0012592D" w:rsidRDefault="0012592D">
            <w:pPr>
              <w:ind w:firstLineChars="2800" w:firstLine="6720"/>
              <w:rPr>
                <w:sz w:val="24"/>
                <w:szCs w:val="32"/>
              </w:rPr>
            </w:pPr>
          </w:p>
          <w:p w14:paraId="2D08988B" w14:textId="77777777" w:rsidR="0012592D" w:rsidRDefault="00E87DF2">
            <w:pPr>
              <w:ind w:firstLineChars="2600" w:firstLine="6240"/>
            </w:pP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日（盖章）</w:t>
            </w:r>
          </w:p>
        </w:tc>
      </w:tr>
    </w:tbl>
    <w:p w14:paraId="108075AB" w14:textId="77777777" w:rsidR="0012592D" w:rsidRDefault="0012592D"/>
    <w:sectPr w:rsidR="0012592D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8B82" w14:textId="77777777" w:rsidR="00E87DF2" w:rsidRDefault="00E87DF2">
      <w:r>
        <w:separator/>
      </w:r>
    </w:p>
  </w:endnote>
  <w:endnote w:type="continuationSeparator" w:id="0">
    <w:p w14:paraId="58497478" w14:textId="77777777" w:rsidR="00E87DF2" w:rsidRDefault="00E8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661B" w14:textId="77777777" w:rsidR="0012592D" w:rsidRDefault="00E87D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6A810" wp14:editId="048A38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6FD77" w14:textId="77777777" w:rsidR="0012592D" w:rsidRDefault="00E87DF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6A81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5A6FD77" w14:textId="77777777" w:rsidR="0012592D" w:rsidRDefault="00E87DF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C02D" w14:textId="77777777" w:rsidR="00E87DF2" w:rsidRDefault="00E87DF2">
      <w:r>
        <w:separator/>
      </w:r>
    </w:p>
  </w:footnote>
  <w:footnote w:type="continuationSeparator" w:id="0">
    <w:p w14:paraId="7B1F392F" w14:textId="77777777" w:rsidR="00E87DF2" w:rsidRDefault="00E8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897DD0"/>
    <w:multiLevelType w:val="singleLevel"/>
    <w:tmpl w:val="F1897DD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8937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FC02C4"/>
    <w:rsid w:val="0012592D"/>
    <w:rsid w:val="00E87DF2"/>
    <w:rsid w:val="00FD2819"/>
    <w:rsid w:val="0F8D57D9"/>
    <w:rsid w:val="111C5AFE"/>
    <w:rsid w:val="18CE0CFB"/>
    <w:rsid w:val="1E2436CB"/>
    <w:rsid w:val="25C50F1C"/>
    <w:rsid w:val="33BC08DA"/>
    <w:rsid w:val="43D466E5"/>
    <w:rsid w:val="4A0E12AB"/>
    <w:rsid w:val="4AA94F33"/>
    <w:rsid w:val="4C4C4CDC"/>
    <w:rsid w:val="52CC79C9"/>
    <w:rsid w:val="5B447246"/>
    <w:rsid w:val="5BFC02C4"/>
    <w:rsid w:val="67BB0BAF"/>
    <w:rsid w:val="7CA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02383"/>
  <w15:docId w15:val="{5D2B2F04-51CA-4E43-B770-8F23A1E5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李伊丽</dc:creator>
  <cp:lastModifiedBy>admin</cp:lastModifiedBy>
  <cp:revision>2</cp:revision>
  <dcterms:created xsi:type="dcterms:W3CDTF">2020-03-22T09:49:00Z</dcterms:created>
  <dcterms:modified xsi:type="dcterms:W3CDTF">2022-06-14T07:41:00Z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C9CEE95ED34549C2B6E37515BECF3517</vt:lpwstr>
  </property>
</Properties>
</file>